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CA" w:rsidRPr="009C4A1D" w:rsidRDefault="002E65CA" w:rsidP="002E65CA">
      <w:pPr>
        <w:jc w:val="center"/>
        <w:rPr>
          <w:rFonts w:ascii="Palatino Linotype" w:hAnsi="Palatino Linotype"/>
          <w:sz w:val="48"/>
          <w:szCs w:val="48"/>
        </w:rPr>
      </w:pPr>
      <w:r w:rsidRPr="009C4A1D">
        <w:rPr>
          <w:rFonts w:ascii="Palatino Linotype" w:hAnsi="Palatino Linotype"/>
          <w:sz w:val="48"/>
          <w:szCs w:val="48"/>
        </w:rPr>
        <w:t xml:space="preserve">Governor’s Council on Homelessness </w:t>
      </w:r>
    </w:p>
    <w:p w:rsidR="002E65CA" w:rsidRPr="009C4A1D" w:rsidRDefault="002E65CA" w:rsidP="002E65CA">
      <w:pPr>
        <w:jc w:val="center"/>
        <w:rPr>
          <w:color w:val="0070C0"/>
          <w:sz w:val="48"/>
          <w:szCs w:val="48"/>
          <w:u w:val="single"/>
        </w:rPr>
      </w:pPr>
      <w:r w:rsidRPr="009C4A1D">
        <w:rPr>
          <w:color w:val="0070C0"/>
          <w:sz w:val="48"/>
          <w:szCs w:val="48"/>
          <w:u w:val="single"/>
        </w:rPr>
        <w:t>JBE 16-22</w:t>
      </w:r>
    </w:p>
    <w:p w:rsidR="002E65CA" w:rsidRDefault="002E65CA" w:rsidP="002E65CA">
      <w:pPr>
        <w:jc w:val="center"/>
      </w:pPr>
      <w:r>
        <w:rPr>
          <w:noProof/>
        </w:rPr>
        <w:drawing>
          <wp:inline distT="0" distB="0" distL="0" distR="0" wp14:anchorId="2A4695EF" wp14:editId="70F2B5A2">
            <wp:extent cx="847725" cy="847725"/>
            <wp:effectExtent l="0" t="0" r="9525" b="9525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CA" w:rsidRPr="009C4A1D" w:rsidRDefault="002E65CA" w:rsidP="002E65CA">
      <w:pPr>
        <w:jc w:val="center"/>
        <w:rPr>
          <w:rFonts w:ascii="Palatino Linotype" w:hAnsi="Palatino Linotype"/>
          <w:sz w:val="48"/>
          <w:szCs w:val="48"/>
        </w:rPr>
      </w:pPr>
      <w:r w:rsidRPr="009C4A1D">
        <w:rPr>
          <w:rFonts w:ascii="Palatino Linotype" w:hAnsi="Palatino Linotype"/>
          <w:sz w:val="48"/>
          <w:szCs w:val="48"/>
        </w:rPr>
        <w:t>NOTICE OF PUBLIC MEETING</w:t>
      </w:r>
    </w:p>
    <w:p w:rsidR="002E65CA" w:rsidRDefault="002E65CA" w:rsidP="002E65CA">
      <w:pPr>
        <w:jc w:val="center"/>
        <w:rPr>
          <w:rFonts w:ascii="Palatino Linotype" w:hAnsi="Palatino Linotype"/>
          <w:sz w:val="32"/>
          <w:szCs w:val="32"/>
        </w:rPr>
      </w:pPr>
      <w:r w:rsidRPr="009C4A1D">
        <w:rPr>
          <w:rFonts w:ascii="Palatino Linotype" w:hAnsi="Palatino Linotype"/>
          <w:sz w:val="32"/>
          <w:szCs w:val="32"/>
        </w:rPr>
        <w:t xml:space="preserve">The </w:t>
      </w:r>
      <w:r>
        <w:rPr>
          <w:rFonts w:ascii="Palatino Linotype" w:hAnsi="Palatino Linotype"/>
          <w:sz w:val="32"/>
          <w:szCs w:val="32"/>
        </w:rPr>
        <w:t xml:space="preserve">next </w:t>
      </w:r>
      <w:r w:rsidRPr="009C4A1D">
        <w:rPr>
          <w:rFonts w:ascii="Palatino Linotype" w:hAnsi="Palatino Linotype"/>
          <w:sz w:val="32"/>
          <w:szCs w:val="32"/>
        </w:rPr>
        <w:t xml:space="preserve">meeting of the Governor’s Council on Homelessness </w:t>
      </w:r>
      <w:r>
        <w:rPr>
          <w:rFonts w:ascii="Palatino Linotype" w:hAnsi="Palatino Linotype"/>
          <w:sz w:val="32"/>
          <w:szCs w:val="32"/>
        </w:rPr>
        <w:t>is</w:t>
      </w:r>
      <w:r w:rsidRPr="009C4A1D">
        <w:rPr>
          <w:rFonts w:ascii="Palatino Linotype" w:hAnsi="Palatino Linotype"/>
          <w:sz w:val="32"/>
          <w:szCs w:val="32"/>
        </w:rPr>
        <w:t xml:space="preserve"> scheduled for:</w:t>
      </w:r>
    </w:p>
    <w:p w:rsidR="002E65CA" w:rsidRPr="003E44A2" w:rsidRDefault="00372105" w:rsidP="003E44A2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3E44A2">
        <w:rPr>
          <w:rFonts w:ascii="Palatino Linotype" w:hAnsi="Palatino Linotype"/>
          <w:b/>
          <w:sz w:val="32"/>
          <w:szCs w:val="32"/>
        </w:rPr>
        <w:t xml:space="preserve">Thursday </w:t>
      </w:r>
      <w:r w:rsidR="00F81BE3">
        <w:rPr>
          <w:rFonts w:ascii="Palatino Linotype" w:hAnsi="Palatino Linotype"/>
          <w:b/>
          <w:sz w:val="32"/>
          <w:szCs w:val="32"/>
        </w:rPr>
        <w:t>March 17</w:t>
      </w:r>
      <w:r w:rsidR="009A5736" w:rsidRPr="003E44A2">
        <w:rPr>
          <w:rFonts w:ascii="Palatino Linotype" w:hAnsi="Palatino Linotype"/>
          <w:b/>
          <w:sz w:val="32"/>
          <w:szCs w:val="32"/>
        </w:rPr>
        <w:t>,</w:t>
      </w:r>
      <w:r w:rsidR="003F2D9F" w:rsidRPr="003E44A2">
        <w:rPr>
          <w:rFonts w:ascii="Palatino Linotype" w:hAnsi="Palatino Linotype"/>
          <w:b/>
          <w:sz w:val="32"/>
          <w:szCs w:val="32"/>
        </w:rPr>
        <w:t xml:space="preserve"> </w:t>
      </w:r>
      <w:r w:rsidR="00206D94">
        <w:rPr>
          <w:rFonts w:ascii="Palatino Linotype" w:hAnsi="Palatino Linotype"/>
          <w:b/>
          <w:sz w:val="32"/>
          <w:szCs w:val="32"/>
        </w:rPr>
        <w:t>2023</w:t>
      </w:r>
    </w:p>
    <w:p w:rsidR="002E65CA" w:rsidRPr="00A7774F" w:rsidRDefault="00372105" w:rsidP="00A7774F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10</w:t>
      </w:r>
      <w:r w:rsidR="009A5736" w:rsidRPr="00A7774F">
        <w:rPr>
          <w:rFonts w:ascii="Palatino Linotype" w:hAnsi="Palatino Linotype"/>
          <w:b/>
          <w:sz w:val="28"/>
          <w:szCs w:val="28"/>
        </w:rPr>
        <w:t>:00 AM</w:t>
      </w:r>
    </w:p>
    <w:p w:rsidR="002E65CA" w:rsidRPr="009C4A1D" w:rsidRDefault="002E65CA" w:rsidP="00A94791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206D94" w:rsidRDefault="00206D94" w:rsidP="00206D94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The Meeting agenda and Zoom access will be forthcoming.</w:t>
      </w:r>
    </w:p>
    <w:p w:rsidR="00A94791" w:rsidRPr="00A94791" w:rsidRDefault="00A94791" w:rsidP="00A94791">
      <w:pPr>
        <w:spacing w:before="240" w:after="24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D1600F" w:rsidRDefault="00AA12F3">
      <w:bookmarkStart w:id="0" w:name="_GoBack"/>
      <w:bookmarkEnd w:id="0"/>
    </w:p>
    <w:sectPr w:rsidR="00D1600F" w:rsidSect="00AA12F3">
      <w:pgSz w:w="12240" w:h="15840"/>
      <w:pgMar w:top="1440" w:right="1440" w:bottom="57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4F6"/>
    <w:multiLevelType w:val="hybridMultilevel"/>
    <w:tmpl w:val="C114D1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4ACF"/>
    <w:multiLevelType w:val="hybridMultilevel"/>
    <w:tmpl w:val="6F02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CA"/>
    <w:rsid w:val="00004CAA"/>
    <w:rsid w:val="00053EE5"/>
    <w:rsid w:val="001073E0"/>
    <w:rsid w:val="00206D94"/>
    <w:rsid w:val="002E65CA"/>
    <w:rsid w:val="00372105"/>
    <w:rsid w:val="003E44A2"/>
    <w:rsid w:val="003F2D9F"/>
    <w:rsid w:val="004567B4"/>
    <w:rsid w:val="005054C9"/>
    <w:rsid w:val="00524F23"/>
    <w:rsid w:val="009045E1"/>
    <w:rsid w:val="009A5736"/>
    <w:rsid w:val="00A7774F"/>
    <w:rsid w:val="00A94791"/>
    <w:rsid w:val="00AA12F3"/>
    <w:rsid w:val="00BD7BD2"/>
    <w:rsid w:val="00C56D21"/>
    <w:rsid w:val="00F8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72202-B7B8-44C7-A1AA-59E80CE9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Owens</dc:creator>
  <cp:keywords/>
  <dc:description/>
  <cp:lastModifiedBy>Amaiya Ewell</cp:lastModifiedBy>
  <cp:revision>2</cp:revision>
  <cp:lastPrinted>2022-08-15T15:24:00Z</cp:lastPrinted>
  <dcterms:created xsi:type="dcterms:W3CDTF">2023-02-24T20:30:00Z</dcterms:created>
  <dcterms:modified xsi:type="dcterms:W3CDTF">2023-02-24T20:30:00Z</dcterms:modified>
</cp:coreProperties>
</file>